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F8" w:rsidRDefault="000933F8" w:rsidP="000933F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Judgment M</w:t>
      </w:r>
      <w:r w:rsidRPr="000933F8">
        <w:rPr>
          <w:rFonts w:ascii="Times New Roman" w:hAnsi="Times New Roman" w:cs="Times New Roman"/>
          <w:sz w:val="21"/>
          <w:szCs w:val="21"/>
        </w:rPr>
        <w:t>atrix</w:t>
      </w:r>
      <w:r>
        <w:rPr>
          <w:rFonts w:ascii="Times New Roman" w:hAnsi="Times New Roman" w:cs="Times New Roman"/>
          <w:sz w:val="21"/>
          <w:szCs w:val="21"/>
        </w:rPr>
        <w:t>es collection for using FAHP: 1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groups of fuzzy </w:t>
      </w:r>
      <w:hyperlink r:id="rId7" w:history="1">
        <w:r w:rsidRPr="00175F89">
          <w:rPr>
            <w:rStyle w:val="a5"/>
            <w:rFonts w:ascii="Times New Roman" w:hAnsi="Times New Roman" w:cs="Times New Roman"/>
            <w:color w:val="auto"/>
            <w:szCs w:val="21"/>
            <w:u w:val="none"/>
            <w:bdr w:val="none" w:sz="0" w:space="0" w:color="auto" w:frame="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 by comparing every two indexes in the first class after expert questionnaires</w:t>
      </w:r>
    </w:p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Note: Each matrix was listed in the format like 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1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szCs w:val="21"/>
        </w:rPr>
        <w:t>I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>. The shaded were the areas to be filled by 0.1</w:t>
      </w:r>
      <w:r w:rsidRPr="00175F89">
        <w:rPr>
          <w:rFonts w:ascii="Times New Roman" w:hAnsi="Times New Roman" w:cs="Times New Roman"/>
          <w:szCs w:val="21"/>
        </w:rPr>
        <w:t>～</w:t>
      </w:r>
      <w:r w:rsidRPr="00175F89">
        <w:rPr>
          <w:rFonts w:ascii="Times New Roman" w:hAnsi="Times New Roman" w:cs="Times New Roman"/>
          <w:szCs w:val="21"/>
        </w:rPr>
        <w:t xml:space="preserve">0.9. 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1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 xml:space="preserve">  arrangement order of the 3 first class indexes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75F89" w:rsidRPr="00175F89" w:rsidTr="009C170B"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Natural environment</w:t>
            </w:r>
          </w:p>
        </w:tc>
        <w:tc>
          <w:tcPr>
            <w:tcW w:w="1250" w:type="pct"/>
          </w:tcPr>
          <w:p w:rsidR="00175F89" w:rsidRPr="00175F89" w:rsidRDefault="00A93405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hyperlink r:id="rId8" w:history="1">
              <w:r w:rsidR="00175F89" w:rsidRPr="00175F89">
                <w:rPr>
                  <w:rFonts w:ascii="Times New Roman" w:hAnsi="Times New Roman" w:cs="Times New Roman"/>
                  <w:szCs w:val="21"/>
                </w:rPr>
                <w:t>Channel</w:t>
              </w:r>
            </w:hyperlink>
            <w:r w:rsidR="00175F89" w:rsidRPr="00175F89">
              <w:rPr>
                <w:rFonts w:ascii="Times New Roman" w:hAnsi="Times New Roman" w:cs="Times New Roman"/>
                <w:szCs w:val="21"/>
              </w:rPr>
              <w:t xml:space="preserve"> </w:t>
            </w:r>
            <w:hyperlink r:id="rId9" w:history="1">
              <w:r w:rsidR="00175F89" w:rsidRPr="00175F89">
                <w:rPr>
                  <w:rFonts w:ascii="Times New Roman" w:hAnsi="Times New Roman" w:cs="Times New Roman"/>
                  <w:szCs w:val="21"/>
                </w:rPr>
                <w:t>conditions</w:t>
              </w:r>
            </w:hyperlink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Traffic environment</w:t>
            </w:r>
          </w:p>
        </w:tc>
      </w:tr>
      <w:tr w:rsidR="00175F89" w:rsidRPr="00175F89" w:rsidTr="009C170B"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Natural environment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c>
          <w:tcPr>
            <w:tcW w:w="1250" w:type="pct"/>
            <w:vAlign w:val="center"/>
          </w:tcPr>
          <w:p w:rsidR="00175F89" w:rsidRPr="00175F89" w:rsidRDefault="00A93405" w:rsidP="009C170B">
            <w:pPr>
              <w:pStyle w:val="tablecopy"/>
              <w:jc w:val="center"/>
              <w:rPr>
                <w:sz w:val="21"/>
                <w:szCs w:val="21"/>
              </w:rPr>
            </w:pPr>
            <w:hyperlink r:id="rId10" w:history="1">
              <w:r w:rsidR="00175F89" w:rsidRPr="00175F89">
                <w:rPr>
                  <w:sz w:val="21"/>
                  <w:szCs w:val="21"/>
                </w:rPr>
                <w:t>Channel</w:t>
              </w:r>
            </w:hyperlink>
            <w:r w:rsidR="00175F89" w:rsidRPr="00175F89">
              <w:rPr>
                <w:sz w:val="21"/>
                <w:szCs w:val="21"/>
              </w:rPr>
              <w:t xml:space="preserve"> </w:t>
            </w:r>
            <w:hyperlink r:id="rId11" w:history="1">
              <w:r w:rsidR="00175F89" w:rsidRPr="00175F89">
                <w:rPr>
                  <w:sz w:val="21"/>
                  <w:szCs w:val="21"/>
                </w:rPr>
                <w:t>conditions</w:t>
              </w:r>
            </w:hyperlink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c>
          <w:tcPr>
            <w:tcW w:w="1250" w:type="pct"/>
            <w:vAlign w:val="center"/>
          </w:tcPr>
          <w:p w:rsidR="00175F89" w:rsidRPr="00175F89" w:rsidRDefault="00175F89" w:rsidP="009C170B">
            <w:pPr>
              <w:pStyle w:val="tablecopy"/>
              <w:jc w:val="center"/>
              <w:rPr>
                <w:sz w:val="21"/>
                <w:szCs w:val="21"/>
              </w:rPr>
            </w:pPr>
            <w:r w:rsidRPr="00175F89">
              <w:rPr>
                <w:sz w:val="21"/>
                <w:szCs w:val="21"/>
              </w:rPr>
              <w:t>Traffic environment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individual fuzzy </w:t>
      </w:r>
      <w:hyperlink r:id="rId12" w:history="1">
        <w:r w:rsidRPr="00175F89">
          <w:rPr>
            <w:rStyle w:val="a5"/>
            <w:rFonts w:ascii="Times New Roman" w:hAnsi="Times New Roman" w:cs="Times New Roman"/>
            <w:color w:val="auto"/>
            <w:szCs w:val="21"/>
            <w:u w:val="none"/>
            <w:bdr w:val="none" w:sz="0" w:space="0" w:color="auto" w:frame="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</w:t>
      </w:r>
    </w:p>
    <w:p w:rsidR="00175F89" w:rsidRPr="00175F89" w:rsidRDefault="00175F89" w:rsidP="00175F89">
      <w:pPr>
        <w:rPr>
          <w:rFonts w:ascii="Times New Roman" w:hAnsi="Times New Roman" w:cs="Times New Roman"/>
          <w:position w:val="-66"/>
          <w:szCs w:val="21"/>
        </w:rPr>
      </w:pP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35pt;height:55.35pt" o:ole="">
            <v:imagedata r:id="rId13" o:title=""/>
          </v:shape>
          <o:OLEObject Type="Embed" ProgID="Equation.3" ShapeID="_x0000_i1025" DrawAspect="Content" ObjectID="_1533368017" r:id="rId14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26" type="#_x0000_t75" style="width:84.35pt;height:55.35pt" o:ole="">
            <v:imagedata r:id="rId15" o:title=""/>
          </v:shape>
          <o:OLEObject Type="Embed" ProgID="Equation.3" ShapeID="_x0000_i1026" DrawAspect="Content" ObjectID="_1533368018" r:id="rId16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27" type="#_x0000_t75" style="width:84.35pt;height:55.35pt" o:ole="">
            <v:imagedata r:id="rId17" o:title=""/>
          </v:shape>
          <o:OLEObject Type="Embed" ProgID="Equation.3" ShapeID="_x0000_i1027" DrawAspect="Content" ObjectID="_1533368019" r:id="rId18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28" type="#_x0000_t75" style="width:84.35pt;height:55.35pt" o:ole="">
            <v:imagedata r:id="rId19" o:title=""/>
          </v:shape>
          <o:OLEObject Type="Embed" ProgID="Equation.3" ShapeID="_x0000_i1028" DrawAspect="Content" ObjectID="_1533368020" r:id="rId20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29" type="#_x0000_t75" style="width:84.35pt;height:55.35pt" o:ole="">
            <v:imagedata r:id="rId21" o:title=""/>
          </v:shape>
          <o:OLEObject Type="Embed" ProgID="Equation.3" ShapeID="_x0000_i1029" DrawAspect="Content" ObjectID="_1533368021" r:id="rId22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0" type="#_x0000_t75" style="width:84.35pt;height:55.35pt" o:ole="">
            <v:imagedata r:id="rId23" o:title=""/>
          </v:shape>
          <o:OLEObject Type="Embed" ProgID="Equation.3" ShapeID="_x0000_i1030" DrawAspect="Content" ObjectID="_1533368022" r:id="rId24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1" type="#_x0000_t75" style="width:84.35pt;height:55.35pt" o:ole="">
            <v:imagedata r:id="rId25" o:title=""/>
          </v:shape>
          <o:OLEObject Type="Embed" ProgID="Equation.3" ShapeID="_x0000_i1031" DrawAspect="Content" ObjectID="_1533368023" r:id="rId26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2" type="#_x0000_t75" style="width:84.35pt;height:55.35pt" o:ole="">
            <v:imagedata r:id="rId27" o:title=""/>
          </v:shape>
          <o:OLEObject Type="Embed" ProgID="Equation.3" ShapeID="_x0000_i1032" DrawAspect="Content" ObjectID="_1533368024" r:id="rId28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3" type="#_x0000_t75" style="width:84.35pt;height:55.35pt" o:ole="">
            <v:imagedata r:id="rId29" o:title=""/>
          </v:shape>
          <o:OLEObject Type="Embed" ProgID="Equation.3" ShapeID="_x0000_i1033" DrawAspect="Content" ObjectID="_1533368025" r:id="rId30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4" type="#_x0000_t75" style="width:84.35pt;height:55.35pt" o:ole="">
            <v:imagedata r:id="rId31" o:title=""/>
          </v:shape>
          <o:OLEObject Type="Embed" ProgID="Equation.3" ShapeID="_x0000_i1034" DrawAspect="Content" ObjectID="_1533368026" r:id="rId32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5" type="#_x0000_t75" style="width:84.35pt;height:55.35pt" o:ole="">
            <v:imagedata r:id="rId33" o:title=""/>
          </v:shape>
          <o:OLEObject Type="Embed" ProgID="Equation.3" ShapeID="_x0000_i1035" DrawAspect="Content" ObjectID="_1533368027" r:id="rId34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6" type="#_x0000_t75" style="width:84.35pt;height:55.35pt" o:ole="">
            <v:imagedata r:id="rId35" o:title=""/>
          </v:shape>
          <o:OLEObject Type="Embed" ProgID="Equation.3" ShapeID="_x0000_i1036" DrawAspect="Content" ObjectID="_1533368028" r:id="rId36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7" type="#_x0000_t75" style="width:84.35pt;height:55.35pt" o:ole="">
            <v:imagedata r:id="rId37" o:title=""/>
          </v:shape>
          <o:OLEObject Type="Embed" ProgID="Equation.3" ShapeID="_x0000_i1037" DrawAspect="Content" ObjectID="_1533368029" r:id="rId38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8" type="#_x0000_t75" style="width:84.35pt;height:55.35pt" o:ole="">
            <v:imagedata r:id="rId39" o:title=""/>
          </v:shape>
          <o:OLEObject Type="Embed" ProgID="Equation.3" ShapeID="_x0000_i1038" DrawAspect="Content" ObjectID="_1533368030" r:id="rId40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39" type="#_x0000_t75" style="width:84.35pt;height:55.35pt" o:ole="">
            <v:imagedata r:id="rId41" o:title=""/>
          </v:shape>
          <o:OLEObject Type="Embed" ProgID="Equation.3" ShapeID="_x0000_i1039" DrawAspect="Content" ObjectID="_1533368031" r:id="rId42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0" type="#_x0000_t75" style="width:84.35pt;height:55.35pt" o:ole="">
            <v:imagedata r:id="rId43" o:title=""/>
          </v:shape>
          <o:OLEObject Type="Embed" ProgID="Equation.3" ShapeID="_x0000_i1040" DrawAspect="Content" ObjectID="_1533368032" r:id="rId44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1" type="#_x0000_t75" style="width:84.35pt;height:55.35pt" o:ole="">
            <v:imagedata r:id="rId45" o:title=""/>
          </v:shape>
          <o:OLEObject Type="Embed" ProgID="Equation.3" ShapeID="_x0000_i1041" DrawAspect="Content" ObjectID="_1533368033" r:id="rId46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2" type="#_x0000_t75" style="width:84.35pt;height:55.35pt" o:ole="">
            <v:imagedata r:id="rId47" o:title=""/>
          </v:shape>
          <o:OLEObject Type="Embed" ProgID="Equation.3" ShapeID="_x0000_i1042" DrawAspect="Content" ObjectID="_1533368034" r:id="rId48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3" type="#_x0000_t75" style="width:84.35pt;height:55.35pt" o:ole="">
            <v:imagedata r:id="rId49" o:title=""/>
          </v:shape>
          <o:OLEObject Type="Embed" ProgID="Equation.3" ShapeID="_x0000_i1043" DrawAspect="Content" ObjectID="_1533368035" r:id="rId50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4" type="#_x0000_t75" style="width:84.35pt;height:55.35pt" o:ole="">
            <v:imagedata r:id="rId51" o:title=""/>
          </v:shape>
          <o:OLEObject Type="Embed" ProgID="Equation.3" ShapeID="_x0000_i1044" DrawAspect="Content" ObjectID="_1533368036" r:id="rId52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5" type="#_x0000_t75" style="width:84.35pt;height:55.35pt" o:ole="">
            <v:imagedata r:id="rId53" o:title=""/>
          </v:shape>
          <o:OLEObject Type="Embed" ProgID="Equation.3" ShapeID="_x0000_i1045" DrawAspect="Content" ObjectID="_1533368037" r:id="rId54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6" type="#_x0000_t75" style="width:84.35pt;height:55.35pt" o:ole="">
            <v:imagedata r:id="rId55" o:title=""/>
          </v:shape>
          <o:OLEObject Type="Embed" ProgID="Equation.3" ShapeID="_x0000_i1046" DrawAspect="Content" ObjectID="_1533368038" r:id="rId56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7" type="#_x0000_t75" style="width:84.35pt;height:55.35pt" o:ole="">
            <v:imagedata r:id="rId57" o:title=""/>
          </v:shape>
          <o:OLEObject Type="Embed" ProgID="Equation.3" ShapeID="_x0000_i1047" DrawAspect="Content" ObjectID="_1533368039" r:id="rId58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8" type="#_x0000_t75" style="width:84.35pt;height:55.35pt" o:ole="">
            <v:imagedata r:id="rId59" o:title=""/>
          </v:shape>
          <o:OLEObject Type="Embed" ProgID="Equation.3" ShapeID="_x0000_i1048" DrawAspect="Content" ObjectID="_1533368040" r:id="rId60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49" type="#_x0000_t75" style="width:84.35pt;height:55.35pt" o:ole="">
            <v:imagedata r:id="rId61" o:title=""/>
          </v:shape>
          <o:OLEObject Type="Embed" ProgID="Equation.3" ShapeID="_x0000_i1049" DrawAspect="Content" ObjectID="_1533368041" r:id="rId62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50" type="#_x0000_t75" style="width:84.35pt;height:55.35pt" o:ole="">
            <v:imagedata r:id="rId63" o:title=""/>
          </v:shape>
          <o:OLEObject Type="Embed" ProgID="Equation.3" ShapeID="_x0000_i1050" DrawAspect="Content" ObjectID="_1533368042" r:id="rId64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51" type="#_x0000_t75" style="width:84.35pt;height:55.35pt" o:ole="">
            <v:imagedata r:id="rId65" o:title=""/>
          </v:shape>
          <o:OLEObject Type="Embed" ProgID="Equation.3" ShapeID="_x0000_i1051" DrawAspect="Content" ObjectID="_1533368043" r:id="rId66"/>
        </w:objec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52" type="#_x0000_t75" style="width:84.35pt;height:55.35pt" o:ole="">
            <v:imagedata r:id="rId67" o:title=""/>
          </v:shape>
          <o:OLEObject Type="Embed" ProgID="Equation.3" ShapeID="_x0000_i1052" DrawAspect="Content" ObjectID="_1533368044" r:id="rId68"/>
        </w:object>
      </w:r>
      <w:r w:rsidRPr="00175F89">
        <w:rPr>
          <w:rFonts w:ascii="Times New Roman" w:hAnsi="Times New Roman" w:cs="Times New Roman"/>
          <w:position w:val="-66"/>
          <w:szCs w:val="21"/>
        </w:rPr>
        <w:t xml:space="preserve"> </w:t>
      </w:r>
      <w:r w:rsidRPr="00175F89">
        <w:rPr>
          <w:rFonts w:ascii="Times New Roman" w:hAnsi="Times New Roman" w:cs="Times New Roman"/>
          <w:position w:val="-50"/>
          <w:szCs w:val="21"/>
        </w:rPr>
        <w:object w:dxaOrig="1640" w:dyaOrig="1120">
          <v:shape id="_x0000_i1053" type="#_x0000_t75" style="width:84.35pt;height:55.35pt" o:ole="">
            <v:imagedata r:id="rId69" o:title=""/>
          </v:shape>
          <o:OLEObject Type="Embed" ProgID="Equation.3" ShapeID="_x0000_i1053" DrawAspect="Content" ObjectID="_1533368045" r:id="rId70"/>
        </w:object>
      </w:r>
      <w:r w:rsidRPr="00175F89">
        <w:rPr>
          <w:rFonts w:ascii="Times New Roman" w:hAnsi="Times New Roman" w:cs="Times New Roman"/>
          <w:position w:val="-66"/>
          <w:szCs w:val="21"/>
        </w:rPr>
        <w:t xml:space="preserve">  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shd w:val="clear" w:color="auto" w:fill="F2F2F2"/>
        </w:rPr>
        <w:sectPr w:rsidR="00175F89" w:rsidRPr="00175F89" w:rsidSect="00175F89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175F89" w:rsidRPr="000933F8" w:rsidRDefault="000933F8" w:rsidP="000933F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Judgment M</w:t>
      </w:r>
      <w:r w:rsidRPr="000933F8">
        <w:rPr>
          <w:rFonts w:ascii="Times New Roman" w:hAnsi="Times New Roman" w:cs="Times New Roman"/>
          <w:sz w:val="21"/>
          <w:szCs w:val="21"/>
        </w:rPr>
        <w:t>atrix</w:t>
      </w:r>
      <w:r>
        <w:rPr>
          <w:rFonts w:ascii="Times New Roman" w:hAnsi="Times New Roman" w:cs="Times New Roman"/>
          <w:sz w:val="21"/>
          <w:szCs w:val="21"/>
        </w:rPr>
        <w:t xml:space="preserve">es collection for using FAHP: </w:t>
      </w:r>
      <w:r>
        <w:rPr>
          <w:rFonts w:ascii="Times New Roman" w:hAnsi="Times New Roman" w:cs="Times New Roman"/>
          <w:sz w:val="21"/>
          <w:szCs w:val="21"/>
        </w:rPr>
        <w:t>2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groups of fuzzy </w:t>
      </w:r>
      <w:hyperlink r:id="rId71" w:history="1">
        <w:r w:rsidRPr="00175F89">
          <w:rPr>
            <w:rFonts w:ascii="Times New Roman" w:hAnsi="Times New Roman" w:cs="Times New Roman"/>
            <w:szCs w:val="2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 by comparing every two indexes from the first 3 indexes in the second class after expert questionnaires</w:t>
      </w:r>
    </w:p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Note: Each matrix was listed in the format like 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2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II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>. The shaded were the areas to be filled by 0.1</w:t>
      </w:r>
      <w:r w:rsidRPr="00175F89">
        <w:rPr>
          <w:rFonts w:ascii="Times New Roman" w:hAnsi="Times New Roman" w:cs="Times New Roman"/>
          <w:szCs w:val="21"/>
        </w:rPr>
        <w:t>～</w:t>
      </w:r>
      <w:r w:rsidRPr="00175F89">
        <w:rPr>
          <w:rFonts w:ascii="Times New Roman" w:hAnsi="Times New Roman" w:cs="Times New Roman"/>
          <w:szCs w:val="21"/>
        </w:rPr>
        <w:t xml:space="preserve">0.9. 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2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II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 xml:space="preserve">  arrangement order of the first 3 indexes in the second class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75F89" w:rsidRPr="00175F89" w:rsidTr="009C170B">
        <w:trPr>
          <w:trHeight w:val="284"/>
          <w:jc w:val="center"/>
        </w:trPr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Visibility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Wind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Current</w:t>
            </w:r>
          </w:p>
        </w:tc>
      </w:tr>
      <w:tr w:rsidR="00175F89" w:rsidRPr="00175F89" w:rsidTr="009C170B">
        <w:trPr>
          <w:trHeight w:val="284"/>
          <w:jc w:val="center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pStyle w:val="tablecopy"/>
              <w:jc w:val="center"/>
              <w:rPr>
                <w:sz w:val="21"/>
                <w:szCs w:val="21"/>
              </w:rPr>
            </w:pPr>
            <w:r w:rsidRPr="00175F89">
              <w:rPr>
                <w:sz w:val="21"/>
                <w:szCs w:val="21"/>
              </w:rPr>
              <w:t>Visibility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rPr>
          <w:trHeight w:val="284"/>
          <w:jc w:val="center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pStyle w:val="tablecopy"/>
              <w:jc w:val="center"/>
              <w:rPr>
                <w:sz w:val="21"/>
                <w:szCs w:val="21"/>
              </w:rPr>
            </w:pPr>
            <w:r w:rsidRPr="00175F89">
              <w:rPr>
                <w:sz w:val="21"/>
                <w:szCs w:val="21"/>
              </w:rPr>
              <w:t>Wind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rPr>
          <w:trHeight w:val="284"/>
          <w:jc w:val="center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pStyle w:val="tablecopy"/>
              <w:jc w:val="center"/>
              <w:rPr>
                <w:sz w:val="21"/>
                <w:szCs w:val="21"/>
              </w:rPr>
            </w:pPr>
            <w:r w:rsidRPr="00175F89">
              <w:rPr>
                <w:sz w:val="21"/>
                <w:szCs w:val="21"/>
              </w:rPr>
              <w:t>Current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individual fuzzy </w:t>
      </w:r>
      <w:hyperlink r:id="rId72" w:history="1">
        <w:r w:rsidRPr="00175F89">
          <w:rPr>
            <w:rStyle w:val="a5"/>
            <w:rFonts w:ascii="Times New Roman" w:hAnsi="Times New Roman" w:cs="Times New Roman"/>
            <w:color w:val="auto"/>
            <w:szCs w:val="21"/>
            <w:u w:val="none"/>
            <w:bdr w:val="none" w:sz="0" w:space="0" w:color="auto" w:frame="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</w:t>
      </w:r>
    </w:p>
    <w:p w:rsidR="00175F89" w:rsidRPr="00175F89" w:rsidRDefault="00175F89" w:rsidP="00175F89">
      <w:pPr>
        <w:ind w:leftChars="201" w:left="422" w:firstLine="2"/>
        <w:rPr>
          <w:rFonts w:ascii="Times New Roman" w:hAnsi="Times New Roman" w:cs="Times New Roman"/>
          <w:position w:val="-50"/>
          <w:szCs w:val="21"/>
        </w:rPr>
      </w:pP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0814EC4B" wp14:editId="25B99BB7">
            <wp:extent cx="1043940" cy="70739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5C97843C" wp14:editId="3BB8D9F3">
            <wp:extent cx="1043940" cy="707390"/>
            <wp:effectExtent l="0" t="0" r="381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3D8E0530" wp14:editId="0C69C7F9">
            <wp:extent cx="1043940" cy="70739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51296483" wp14:editId="3C01D340">
            <wp:extent cx="1043940" cy="707390"/>
            <wp:effectExtent l="0" t="0" r="381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2D121A0A" wp14:editId="2A7DB8AB">
            <wp:extent cx="1043940" cy="70739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34223317" wp14:editId="1F0ED153">
            <wp:extent cx="1043940" cy="70739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16811A12" wp14:editId="71D1F1DD">
            <wp:extent cx="1043940" cy="70739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1E389683" wp14:editId="7BF2D05D">
            <wp:extent cx="1043940" cy="70739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2D308981" wp14:editId="3A17EE4F">
            <wp:extent cx="1043940" cy="707390"/>
            <wp:effectExtent l="0" t="0" r="381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431E1B60" wp14:editId="750D0112">
            <wp:extent cx="1043940" cy="707390"/>
            <wp:effectExtent l="0" t="0" r="381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0EEF0F85" wp14:editId="04331E16">
            <wp:extent cx="1043940" cy="707390"/>
            <wp:effectExtent l="0" t="0" r="381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3815F162" wp14:editId="3CDA09B4">
            <wp:extent cx="1043940" cy="707390"/>
            <wp:effectExtent l="0" t="0" r="381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13B314B6" wp14:editId="582E472F">
            <wp:extent cx="1043940" cy="70739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026DB157" wp14:editId="45391339">
            <wp:extent cx="1043940" cy="707390"/>
            <wp:effectExtent l="0" t="0" r="381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39A34987" wp14:editId="48488607">
            <wp:extent cx="1043940" cy="707390"/>
            <wp:effectExtent l="0" t="0" r="381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214A870C" wp14:editId="432B9C4B">
            <wp:extent cx="1043940" cy="707390"/>
            <wp:effectExtent l="0" t="0" r="381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7B17C747" wp14:editId="5A44ED6C">
            <wp:extent cx="1043940" cy="707390"/>
            <wp:effectExtent l="0" t="0" r="381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2155212D" wp14:editId="59E68620">
            <wp:extent cx="1043940" cy="707390"/>
            <wp:effectExtent l="0" t="0" r="381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7BB45E1A" wp14:editId="518AFB8A">
            <wp:extent cx="1004232" cy="680483"/>
            <wp:effectExtent l="0" t="0" r="5715" b="5715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177" cy="68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5BE0ACC8" wp14:editId="555151B7">
            <wp:extent cx="1095375" cy="70739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2BB8CA40" wp14:editId="6B33BAE3">
            <wp:extent cx="1052195" cy="70739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3A9574CD" wp14:editId="12AEAA54">
            <wp:extent cx="1052195" cy="70739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51C9016D" wp14:editId="2748932F">
            <wp:extent cx="1035050" cy="70739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26432AB9" wp14:editId="79CABAF8">
            <wp:extent cx="1035050" cy="70739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7173AC09" wp14:editId="7D9BBD7E">
            <wp:extent cx="1052195" cy="70739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5AC17E16" wp14:editId="4C0F00D0">
            <wp:extent cx="1052195" cy="70739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769EF7D6" wp14:editId="4B96C97F">
            <wp:extent cx="1052195" cy="70739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72BCF79B" wp14:editId="5673F9C8">
            <wp:extent cx="1035050" cy="70739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position w:val="-50"/>
          <w:szCs w:val="21"/>
        </w:rPr>
        <w:drawing>
          <wp:inline distT="0" distB="0" distL="0" distR="0" wp14:anchorId="3A424CE4" wp14:editId="1C8C9B80">
            <wp:extent cx="1052195" cy="70739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ind w:left="424" w:hangingChars="202" w:hanging="424"/>
        <w:jc w:val="left"/>
        <w:rPr>
          <w:rFonts w:ascii="Times New Roman" w:hAnsi="Times New Roman" w:cs="Times New Roman"/>
          <w:szCs w:val="21"/>
          <w:shd w:val="clear" w:color="auto" w:fill="F2F2F2"/>
        </w:rPr>
        <w:sectPr w:rsidR="00175F89" w:rsidRPr="00175F89" w:rsidSect="004510C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0933F8" w:rsidRDefault="000933F8" w:rsidP="000933F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Judgment M</w:t>
      </w:r>
      <w:r w:rsidRPr="000933F8">
        <w:rPr>
          <w:rFonts w:ascii="Times New Roman" w:hAnsi="Times New Roman" w:cs="Times New Roman"/>
          <w:sz w:val="21"/>
          <w:szCs w:val="21"/>
        </w:rPr>
        <w:t>atrix</w:t>
      </w:r>
      <w:r>
        <w:rPr>
          <w:rFonts w:ascii="Times New Roman" w:hAnsi="Times New Roman" w:cs="Times New Roman"/>
          <w:sz w:val="21"/>
          <w:szCs w:val="21"/>
        </w:rPr>
        <w:t>es collection for using FAHP:</w:t>
      </w:r>
      <w:r>
        <w:rPr>
          <w:rFonts w:ascii="Times New Roman" w:hAnsi="Times New Roman" w:cs="Times New Roman"/>
          <w:sz w:val="21"/>
          <w:szCs w:val="21"/>
        </w:rPr>
        <w:t xml:space="preserve"> 3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groups of fuzzy </w:t>
      </w:r>
      <w:hyperlink r:id="rId102" w:history="1">
        <w:r w:rsidRPr="00175F89">
          <w:rPr>
            <w:rFonts w:ascii="Times New Roman" w:hAnsi="Times New Roman" w:cs="Times New Roman"/>
            <w:szCs w:val="2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 by comparing every two indexes from the second 3 indexes in the second class after expert questionnaires</w:t>
      </w:r>
    </w:p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Note: Each matrix was listed in the format like 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3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III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>. The shaded were the areas to be filled by 0.1</w:t>
      </w:r>
      <w:r w:rsidRPr="00175F89">
        <w:rPr>
          <w:rFonts w:ascii="Times New Roman" w:hAnsi="Times New Roman" w:cs="Times New Roman"/>
          <w:szCs w:val="21"/>
        </w:rPr>
        <w:t>～</w:t>
      </w:r>
      <w:r w:rsidRPr="00175F89">
        <w:rPr>
          <w:rFonts w:ascii="Times New Roman" w:hAnsi="Times New Roman" w:cs="Times New Roman"/>
          <w:szCs w:val="21"/>
        </w:rPr>
        <w:t xml:space="preserve">0.9. 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3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III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 xml:space="preserve">  arrangement order o</w:t>
      </w:r>
      <w:r w:rsidRPr="00175F89">
        <w:rPr>
          <w:rFonts w:ascii="Times New Roman" w:hAnsi="Times New Roman" w:cs="Times New Roman"/>
          <w:szCs w:val="21"/>
          <w:shd w:val="clear" w:color="auto" w:fill="F2F2F2"/>
        </w:rPr>
        <w:t xml:space="preserve">f the first 3 </w:t>
      </w:r>
      <w:r w:rsidRPr="00175F89">
        <w:rPr>
          <w:rFonts w:ascii="Times New Roman" w:hAnsi="Times New Roman" w:cs="Times New Roman"/>
          <w:szCs w:val="21"/>
        </w:rPr>
        <w:t>indexes in the second class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75F89" w:rsidRPr="00175F89" w:rsidTr="009C170B">
        <w:trPr>
          <w:trHeight w:val="284"/>
        </w:trPr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Width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Depth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Cross</w:t>
            </w:r>
          </w:p>
        </w:tc>
      </w:tr>
      <w:tr w:rsidR="00175F89" w:rsidRPr="00175F89" w:rsidTr="009C170B">
        <w:trPr>
          <w:trHeight w:val="284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Width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rPr>
          <w:trHeight w:val="284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Depth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rPr>
          <w:trHeight w:val="284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Cross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individual fuzzy </w:t>
      </w:r>
      <w:hyperlink r:id="rId103" w:history="1">
        <w:r w:rsidRPr="00175F89">
          <w:rPr>
            <w:rFonts w:ascii="Times New Roman" w:hAnsi="Times New Roman" w:cs="Times New Roman"/>
            <w:szCs w:val="2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</w:t>
      </w:r>
    </w:p>
    <w:p w:rsidR="00175F89" w:rsidRPr="00175F89" w:rsidRDefault="00175F89" w:rsidP="00175F89">
      <w:pPr>
        <w:pStyle w:val="a6"/>
        <w:autoSpaceDE w:val="0"/>
        <w:autoSpaceDN w:val="0"/>
        <w:adjustRightInd w:val="0"/>
        <w:snapToGrid w:val="0"/>
        <w:ind w:left="420" w:firstLineChars="0" w:firstLine="0"/>
        <w:jc w:val="left"/>
        <w:rPr>
          <w:rFonts w:ascii="Times New Roman" w:hAnsi="Times New Roman" w:cs="Times New Roman"/>
          <w:szCs w:val="21"/>
          <w:lang w:val="x-none"/>
        </w:rPr>
      </w:pP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9363AB7" wp14:editId="107767AF">
            <wp:extent cx="1028700" cy="714375"/>
            <wp:effectExtent l="0" t="0" r="0" b="952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FD158F3" wp14:editId="2D4E3AD8">
            <wp:extent cx="1028700" cy="714375"/>
            <wp:effectExtent l="0" t="0" r="0" b="9525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D343EC5" wp14:editId="4858DE49">
            <wp:extent cx="1028700" cy="714375"/>
            <wp:effectExtent l="0" t="0" r="0" b="9525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45484BE" wp14:editId="097527EC">
            <wp:extent cx="1057275" cy="714375"/>
            <wp:effectExtent l="0" t="0" r="9525" b="9525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E89335E" wp14:editId="2084848D">
            <wp:extent cx="1057275" cy="714375"/>
            <wp:effectExtent l="0" t="0" r="9525" b="952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6DDE22D" wp14:editId="593AA0BA">
            <wp:extent cx="1028700" cy="714375"/>
            <wp:effectExtent l="0" t="0" r="0" b="952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934EB3E" wp14:editId="3E31840A">
            <wp:extent cx="1028700" cy="714375"/>
            <wp:effectExtent l="0" t="0" r="0" b="952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0CA3374C" wp14:editId="6C8D12E8">
            <wp:extent cx="1057275" cy="714375"/>
            <wp:effectExtent l="0" t="0" r="9525" b="9525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B1B463D" wp14:editId="60628B05">
            <wp:extent cx="1028700" cy="71437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F7C1835" wp14:editId="16B9777B">
            <wp:extent cx="1057275" cy="71437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429756F" wp14:editId="258B15AB">
            <wp:extent cx="1028700" cy="695068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47" cy="69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3CAFBA3" wp14:editId="7D249718">
            <wp:extent cx="1031443" cy="696921"/>
            <wp:effectExtent l="0" t="0" r="0" b="825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81" cy="69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FC56FB9" wp14:editId="545BFDB9">
            <wp:extent cx="1057275" cy="71437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821833D" wp14:editId="68B49D9D">
            <wp:extent cx="1028700" cy="714375"/>
            <wp:effectExtent l="0" t="0" r="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740F83CC" wp14:editId="12401B4E">
            <wp:extent cx="1028700" cy="714375"/>
            <wp:effectExtent l="0" t="0" r="0" b="9525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0642BEB" wp14:editId="5DF5B321">
            <wp:extent cx="1028700" cy="714375"/>
            <wp:effectExtent l="0" t="0" r="0" b="9525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35E5F43F" wp14:editId="51D7E702">
            <wp:extent cx="1028700" cy="714375"/>
            <wp:effectExtent l="0" t="0" r="0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2C61490" wp14:editId="640FB42C">
            <wp:extent cx="1028700" cy="714375"/>
            <wp:effectExtent l="0" t="0" r="0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97FF059" wp14:editId="4C34638B">
            <wp:extent cx="1057275" cy="714375"/>
            <wp:effectExtent l="0" t="0" r="9525" b="952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0DBA3D7" wp14:editId="55292880">
            <wp:extent cx="1028700" cy="71437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szCs w:val="21"/>
        </w:rPr>
        <w:t>,</w:t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7039596" wp14:editId="4F8E6239">
            <wp:extent cx="1028700" cy="714375"/>
            <wp:effectExtent l="0" t="0" r="0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245B1088" wp14:editId="5495F37E">
            <wp:extent cx="1057275" cy="714375"/>
            <wp:effectExtent l="0" t="0" r="9525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7AB0A8F" wp14:editId="17C0C500">
            <wp:extent cx="1057275" cy="714375"/>
            <wp:effectExtent l="0" t="0" r="9525" b="952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9525B8D" wp14:editId="478F2629">
            <wp:extent cx="1028700" cy="714375"/>
            <wp:effectExtent l="0" t="0" r="0" b="952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9B7C8FC" wp14:editId="7AA6606F">
            <wp:extent cx="1028700" cy="714375"/>
            <wp:effectExtent l="0" t="0" r="0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5BCE69F3" wp14:editId="18C37136">
            <wp:extent cx="1028700" cy="71437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CDAE79B" wp14:editId="14F3E7A0">
            <wp:extent cx="1057275" cy="71437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C098F15" wp14:editId="45C30E0B">
            <wp:extent cx="1057275" cy="714375"/>
            <wp:effectExtent l="0" t="0" r="9525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F89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66FE87BF" wp14:editId="4DAA9CBA">
            <wp:extent cx="1028700" cy="71437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lang w:val="x-none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lang w:val="x-none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lang w:val="x-none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lang w:val="x-none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lang w:val="x-none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  <w:lang w:val="x-none"/>
        </w:rPr>
        <w:sectPr w:rsidR="00175F89" w:rsidRPr="00175F89" w:rsidSect="004510CF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0933F8" w:rsidRDefault="000933F8" w:rsidP="000933F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Judgment M</w:t>
      </w:r>
      <w:r w:rsidRPr="000933F8">
        <w:rPr>
          <w:rFonts w:ascii="Times New Roman" w:hAnsi="Times New Roman" w:cs="Times New Roman"/>
          <w:sz w:val="21"/>
          <w:szCs w:val="21"/>
        </w:rPr>
        <w:t>atrix</w:t>
      </w:r>
      <w:r>
        <w:rPr>
          <w:rFonts w:ascii="Times New Roman" w:hAnsi="Times New Roman" w:cs="Times New Roman"/>
          <w:sz w:val="21"/>
          <w:szCs w:val="21"/>
        </w:rPr>
        <w:t xml:space="preserve">es collection for using FAHP: </w:t>
      </w:r>
      <w:r>
        <w:rPr>
          <w:rFonts w:ascii="Times New Roman" w:hAnsi="Times New Roman" w:cs="Times New Roman"/>
          <w:sz w:val="21"/>
          <w:szCs w:val="21"/>
        </w:rPr>
        <w:t>4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groups of fuzzy </w:t>
      </w:r>
      <w:hyperlink r:id="rId133" w:history="1">
        <w:r w:rsidRPr="00175F89">
          <w:rPr>
            <w:rFonts w:ascii="Times New Roman" w:hAnsi="Times New Roman" w:cs="Times New Roman"/>
            <w:szCs w:val="2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 by comparing every two indexes from the</w:t>
      </w:r>
      <w:bookmarkStart w:id="0" w:name="OLE_LINK3"/>
      <w:bookmarkStart w:id="1" w:name="OLE_LINK4"/>
      <w:r w:rsidRPr="00175F89">
        <w:rPr>
          <w:rFonts w:ascii="Times New Roman" w:hAnsi="Times New Roman" w:cs="Times New Roman"/>
          <w:szCs w:val="21"/>
        </w:rPr>
        <w:t xml:space="preserve"> third</w:t>
      </w:r>
      <w:bookmarkEnd w:id="0"/>
      <w:bookmarkEnd w:id="1"/>
      <w:r w:rsidRPr="00175F89">
        <w:rPr>
          <w:rFonts w:ascii="Times New Roman" w:hAnsi="Times New Roman" w:cs="Times New Roman"/>
          <w:szCs w:val="21"/>
        </w:rPr>
        <w:t xml:space="preserve"> 3 indexes in the second class after expert questionnaires</w:t>
      </w:r>
    </w:p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Note: Each matrix was listed in the format like 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4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IV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>. The shaded were the areas to be filled by 0.1</w:t>
      </w:r>
      <w:r w:rsidRPr="00175F89">
        <w:rPr>
          <w:rFonts w:ascii="Times New Roman" w:hAnsi="Times New Roman" w:cs="Times New Roman"/>
          <w:szCs w:val="21"/>
        </w:rPr>
        <w:t>～</w:t>
      </w:r>
      <w:r w:rsidRPr="00175F89">
        <w:rPr>
          <w:rFonts w:ascii="Times New Roman" w:hAnsi="Times New Roman" w:cs="Times New Roman"/>
          <w:szCs w:val="21"/>
        </w:rPr>
        <w:t xml:space="preserve">0.9. 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jc w:val="center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4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IV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 xml:space="preserve">  arrangement order of the third 3 indexes in the second class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175F89" w:rsidRPr="00175F89" w:rsidTr="009C170B">
        <w:trPr>
          <w:trHeight w:val="284"/>
          <w:jc w:val="center"/>
        </w:trPr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Traffic flow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bCs/>
                <w:szCs w:val="21"/>
              </w:rPr>
              <w:t>Obstacles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Navigation aids</w:t>
            </w:r>
          </w:p>
        </w:tc>
      </w:tr>
      <w:tr w:rsidR="00175F89" w:rsidRPr="00175F89" w:rsidTr="009C170B">
        <w:trPr>
          <w:trHeight w:val="284"/>
          <w:jc w:val="center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Traffic flow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rPr>
          <w:trHeight w:val="284"/>
          <w:jc w:val="center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bCs/>
                <w:szCs w:val="21"/>
              </w:rPr>
              <w:t>Obstacles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75F89" w:rsidRPr="00175F89" w:rsidTr="009C170B">
        <w:trPr>
          <w:trHeight w:val="284"/>
          <w:jc w:val="center"/>
        </w:trPr>
        <w:tc>
          <w:tcPr>
            <w:tcW w:w="1250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Navigation aids</w:t>
            </w: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50" w:type="pct"/>
          </w:tcPr>
          <w:p w:rsidR="00175F89" w:rsidRPr="00175F89" w:rsidRDefault="00175F89" w:rsidP="009C170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The 29 individual fuzzy </w:t>
      </w:r>
      <w:hyperlink r:id="rId134" w:history="1">
        <w:r w:rsidRPr="00175F89">
          <w:rPr>
            <w:rFonts w:ascii="Times New Roman" w:hAnsi="Times New Roman" w:cs="Times New Roman"/>
            <w:szCs w:val="21"/>
          </w:rPr>
          <w:t>complementary</w:t>
        </w:r>
      </w:hyperlink>
      <w:r w:rsidRPr="00175F89">
        <w:rPr>
          <w:rFonts w:ascii="Times New Roman" w:hAnsi="Times New Roman" w:cs="Times New Roman"/>
          <w:szCs w:val="21"/>
        </w:rPr>
        <w:t xml:space="preserve"> matrix</w:t>
      </w:r>
    </w:p>
    <w:p w:rsidR="00175F89" w:rsidRPr="00175F89" w:rsidRDefault="00175F89" w:rsidP="00175F89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position w:val="-50"/>
          <w:szCs w:val="21"/>
        </w:rPr>
      </w:pP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54" type="#_x0000_t75" style="width:81.15pt;height:55.35pt;mso-position-horizontal-relative:page;mso-position-vertical-relative:page" o:ole="">
            <v:imagedata r:id="rId135" o:title=""/>
          </v:shape>
          <o:OLEObject Type="Embed" ProgID="Equation.DSMT4" ShapeID="_x0000_i1054" DrawAspect="Content" ObjectID="_1533368046" r:id="rId136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55" type="#_x0000_t75" style="width:83.8pt;height:55.35pt;mso-position-horizontal-relative:page;mso-position-vertical-relative:page" o:ole="">
            <v:imagedata r:id="rId137" o:title=""/>
          </v:shape>
          <o:OLEObject Type="Embed" ProgID="Equation.DSMT4" ShapeID="_x0000_i1055" DrawAspect="Content" ObjectID="_1533368047" r:id="rId138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56" type="#_x0000_t75" style="width:81.15pt;height:55.35pt;mso-position-horizontal-relative:page;mso-position-vertical-relative:page" o:ole="">
            <v:imagedata r:id="rId139" o:title=""/>
          </v:shape>
          <o:OLEObject Type="Embed" ProgID="Equation.DSMT4" ShapeID="_x0000_i1056" DrawAspect="Content" ObjectID="_1533368048" r:id="rId140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57" type="#_x0000_t75" style="width:81.15pt;height:55.35pt;mso-position-horizontal-relative:page;mso-position-vertical-relative:page" o:ole="">
            <v:imagedata r:id="rId141" o:title=""/>
          </v:shape>
          <o:OLEObject Type="Embed" ProgID="Equation.DSMT4" ShapeID="_x0000_i1057" DrawAspect="Content" ObjectID="_1533368049" r:id="rId142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58" type="#_x0000_t75" style="width:83.8pt;height:55.35pt;mso-position-horizontal-relative:page;mso-position-vertical-relative:page" o:ole="">
            <v:imagedata r:id="rId143" o:title=""/>
          </v:shape>
          <o:OLEObject Type="Embed" ProgID="Equation.DSMT4" ShapeID="_x0000_i1058" DrawAspect="Content" ObjectID="_1533368050" r:id="rId144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59" type="#_x0000_t75" style="width:83.8pt;height:55.35pt;mso-position-horizontal-relative:page;mso-position-vertical-relative:page" o:ole="">
            <v:imagedata r:id="rId145" o:title=""/>
          </v:shape>
          <o:OLEObject Type="Embed" ProgID="Equation.DSMT4" ShapeID="_x0000_i1059" DrawAspect="Content" ObjectID="_1533368051" r:id="rId146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60" type="#_x0000_t75" style="width:81.15pt;height:55.35pt;mso-position-horizontal-relative:page;mso-position-vertical-relative:page" o:ole="">
            <v:imagedata r:id="rId147" o:title=""/>
          </v:shape>
          <o:OLEObject Type="Embed" ProgID="Equation.DSMT4" ShapeID="_x0000_i1060" DrawAspect="Content" ObjectID="_1533368052" r:id="rId148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61" type="#_x0000_t75" style="width:83.8pt;height:55.35pt;mso-position-horizontal-relative:page;mso-position-vertical-relative:page" o:ole="">
            <v:imagedata r:id="rId149" o:title=""/>
          </v:shape>
          <o:OLEObject Type="Embed" ProgID="Equation.DSMT4" ShapeID="_x0000_i1061" DrawAspect="Content" ObjectID="_1533368053" r:id="rId150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62" type="#_x0000_t75" style="width:79.5pt;height:53.2pt;mso-position-horizontal-relative:page;mso-position-vertical-relative:page" o:ole="">
            <v:imagedata r:id="rId151" o:title=""/>
          </v:shape>
          <o:OLEObject Type="Embed" ProgID="Equation.DSMT4" ShapeID="_x0000_i1062" DrawAspect="Content" ObjectID="_1533368054" r:id="rId152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63" type="#_x0000_t75" style="width:83.8pt;height:55.35pt;mso-position-horizontal-relative:page;mso-position-vertical-relative:page" o:ole="">
            <v:imagedata r:id="rId153" o:title=""/>
          </v:shape>
          <o:OLEObject Type="Embed" ProgID="Equation.DSMT4" ShapeID="_x0000_i1063" DrawAspect="Content" ObjectID="_1533368055" r:id="rId154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64" type="#_x0000_t75" style="width:81.15pt;height:55.35pt;mso-position-horizontal-relative:page;mso-position-vertical-relative:page" o:ole="">
            <v:imagedata r:id="rId155" o:title=""/>
          </v:shape>
          <o:OLEObject Type="Embed" ProgID="Equation.DSMT4" ShapeID="_x0000_i1064" DrawAspect="Content" ObjectID="_1533368056" r:id="rId156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65" type="#_x0000_t75" style="width:81.15pt;height:55.35pt;mso-position-horizontal-relative:page;mso-position-vertical-relative:page" o:ole="">
            <v:imagedata r:id="rId157" o:title=""/>
          </v:shape>
          <o:OLEObject Type="Embed" ProgID="Equation.DSMT4" ShapeID="_x0000_i1065" DrawAspect="Content" ObjectID="_1533368057" r:id="rId158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66" type="#_x0000_t75" style="width:83.8pt;height:55.35pt;mso-position-horizontal-relative:page;mso-position-vertical-relative:page" o:ole="">
            <v:imagedata r:id="rId159" o:title=""/>
          </v:shape>
          <o:OLEObject Type="Embed" ProgID="Equation.DSMT4" ShapeID="_x0000_i1066" DrawAspect="Content" ObjectID="_1533368058" r:id="rId160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67" type="#_x0000_t75" style="width:81.15pt;height:55.35pt;mso-position-horizontal-relative:page;mso-position-vertical-relative:page" o:ole="">
            <v:imagedata r:id="rId161" o:title=""/>
          </v:shape>
          <o:OLEObject Type="Embed" ProgID="Equation.DSMT4" ShapeID="_x0000_i1067" DrawAspect="Content" ObjectID="_1533368059" r:id="rId162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68" type="#_x0000_t75" style="width:83.8pt;height:55.35pt;mso-position-horizontal-relative:page;mso-position-vertical-relative:page" o:ole="">
            <v:imagedata r:id="rId163" o:title=""/>
          </v:shape>
          <o:OLEObject Type="Embed" ProgID="Equation.DSMT4" ShapeID="_x0000_i1068" DrawAspect="Content" ObjectID="_1533368060" r:id="rId164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69" type="#_x0000_t75" style="width:83.8pt;height:55.35pt;mso-position-horizontal-relative:page;mso-position-vertical-relative:page" o:ole="">
            <v:imagedata r:id="rId165" o:title=""/>
          </v:shape>
          <o:OLEObject Type="Embed" ProgID="Equation.DSMT4" ShapeID="_x0000_i1069" DrawAspect="Content" ObjectID="_1533368061" r:id="rId166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0" type="#_x0000_t75" style="width:83.8pt;height:55.35pt;mso-position-horizontal-relative:page;mso-position-vertical-relative:page" o:ole="">
            <v:imagedata r:id="rId167" o:title=""/>
          </v:shape>
          <o:OLEObject Type="Embed" ProgID="Equation.DSMT4" ShapeID="_x0000_i1070" DrawAspect="Content" ObjectID="_1533368062" r:id="rId168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71" type="#_x0000_t75" style="width:81.15pt;height:55.35pt;mso-position-horizontal-relative:page;mso-position-vertical-relative:page" o:ole="">
            <v:imagedata r:id="rId169" o:title=""/>
          </v:shape>
          <o:OLEObject Type="Embed" ProgID="Equation.DSMT4" ShapeID="_x0000_i1071" DrawAspect="Content" ObjectID="_1533368063" r:id="rId170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72" type="#_x0000_t75" style="width:81.15pt;height:55.35pt;mso-position-horizontal-relative:page;mso-position-vertical-relative:page" o:ole="">
            <v:imagedata r:id="rId171" o:title=""/>
          </v:shape>
          <o:OLEObject Type="Embed" ProgID="Equation.DSMT4" ShapeID="_x0000_i1072" DrawAspect="Content" ObjectID="_1533368064" r:id="rId172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3" type="#_x0000_t75" style="width:83.8pt;height:55.35pt;mso-position-horizontal-relative:page;mso-position-vertical-relative:page" o:ole="">
            <v:imagedata r:id="rId173" o:title=""/>
          </v:shape>
          <o:OLEObject Type="Embed" ProgID="Equation.DSMT4" ShapeID="_x0000_i1073" DrawAspect="Content" ObjectID="_1533368065" r:id="rId174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4" type="#_x0000_t75" style="width:83.8pt;height:55.35pt;mso-position-horizontal-relative:page;mso-position-vertical-relative:page" o:ole="">
            <v:imagedata r:id="rId175" o:title=""/>
          </v:shape>
          <o:OLEObject Type="Embed" ProgID="Equation.DSMT4" ShapeID="_x0000_i1074" DrawAspect="Content" ObjectID="_1533368066" r:id="rId176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5" type="#_x0000_t75" style="width:83.8pt;height:55.35pt;mso-position-horizontal-relative:page;mso-position-vertical-relative:page" o:ole="">
            <v:imagedata r:id="rId177" o:title=""/>
          </v:shape>
          <o:OLEObject Type="Embed" ProgID="Equation.DSMT4" ShapeID="_x0000_i1075" DrawAspect="Content" ObjectID="_1533368067" r:id="rId178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6" type="#_x0000_t75" style="width:83.8pt;height:55.35pt;mso-position-horizontal-relative:page;mso-position-vertical-relative:page" o:ole="">
            <v:imagedata r:id="rId179" o:title=""/>
          </v:shape>
          <o:OLEObject Type="Embed" ProgID="Equation.DSMT4" ShapeID="_x0000_i1076" DrawAspect="Content" ObjectID="_1533368068" r:id="rId180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7" type="#_x0000_t75" style="width:77.9pt;height:51.6pt;mso-position-horizontal-relative:page;mso-position-vertical-relative:page" o:ole="">
            <v:imagedata r:id="rId181" o:title=""/>
          </v:shape>
          <o:OLEObject Type="Embed" ProgID="Equation.DSMT4" ShapeID="_x0000_i1077" DrawAspect="Content" ObjectID="_1533368069" r:id="rId182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8" type="#_x0000_t75" style="width:83.8pt;height:55.35pt;mso-position-horizontal-relative:page;mso-position-vertical-relative:page" o:ole="">
            <v:imagedata r:id="rId183" o:title=""/>
          </v:shape>
          <o:OLEObject Type="Embed" ProgID="Equation.DSMT4" ShapeID="_x0000_i1078" DrawAspect="Content" ObjectID="_1533368070" r:id="rId184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79" type="#_x0000_t75" style="width:83.8pt;height:55.35pt;mso-position-horizontal-relative:page;mso-position-vertical-relative:page" o:ole="">
            <v:imagedata r:id="rId185" o:title=""/>
          </v:shape>
          <o:OLEObject Type="Embed" ProgID="Equation.DSMT4" ShapeID="_x0000_i1079" DrawAspect="Content" ObjectID="_1533368071" r:id="rId186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80" type="#_x0000_t75" style="width:83.8pt;height:55.35pt;mso-position-horizontal-relative:page;mso-position-vertical-relative:page" o:ole="">
            <v:imagedata r:id="rId187" o:title=""/>
          </v:shape>
          <o:OLEObject Type="Embed" ProgID="Equation.DSMT4" ShapeID="_x0000_i1080" DrawAspect="Content" ObjectID="_1533368072" r:id="rId188"/>
        </w:object>
      </w:r>
      <w:r w:rsidRPr="00175F89">
        <w:rPr>
          <w:rFonts w:ascii="Times New Roman" w:hAnsi="Times New Roman" w:cs="Times New Roman"/>
          <w:szCs w:val="21"/>
        </w:rPr>
        <w:object w:dxaOrig="1642" w:dyaOrig="1121">
          <v:shape id="_x0000_i1081" type="#_x0000_t75" style="width:81.15pt;height:55.35pt;mso-position-horizontal-relative:page;mso-position-vertical-relative:page" o:ole="">
            <v:imagedata r:id="rId189" o:title=""/>
          </v:shape>
          <o:OLEObject Type="Embed" ProgID="Equation.DSMT4" ShapeID="_x0000_i1081" DrawAspect="Content" ObjectID="_1533368073" r:id="rId190"/>
        </w:object>
      </w:r>
      <w:r w:rsidRPr="00175F89">
        <w:rPr>
          <w:rFonts w:ascii="Times New Roman" w:hAnsi="Times New Roman" w:cs="Times New Roman"/>
          <w:szCs w:val="21"/>
        </w:rPr>
        <w:object w:dxaOrig="1660" w:dyaOrig="1121">
          <v:shape id="_x0000_i1082" type="#_x0000_t75" style="width:83.8pt;height:55.35pt;mso-position-horizontal-relative:page;mso-position-vertical-relative:page" o:ole="">
            <v:imagedata r:id="rId191" o:title=""/>
          </v:shape>
          <o:OLEObject Type="Embed" ProgID="Equation.DSMT4" ShapeID="_x0000_i1082" DrawAspect="Content" ObjectID="_1533368074" r:id="rId192"/>
        </w:objec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175F89" w:rsidRPr="000933F8" w:rsidRDefault="00175F89" w:rsidP="000933F8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0933F8">
        <w:rPr>
          <w:rFonts w:ascii="Times New Roman" w:hAnsi="Times New Roman" w:cs="Times New Roman"/>
          <w:sz w:val="21"/>
          <w:szCs w:val="21"/>
        </w:rPr>
        <w:lastRenderedPageBreak/>
        <w:t>Survey result of index risk level by Fuzzy Statistic</w:t>
      </w:r>
      <w:bookmarkStart w:id="2" w:name="_GoBack"/>
      <w:bookmarkEnd w:id="2"/>
    </w:p>
    <w:p w:rsidR="00175F89" w:rsidRPr="00175F89" w:rsidRDefault="00175F89" w:rsidP="00175F89">
      <w:pPr>
        <w:pStyle w:val="a6"/>
        <w:numPr>
          <w:ilvl w:val="0"/>
          <w:numId w:val="1"/>
        </w:numPr>
        <w:autoSpaceDE w:val="0"/>
        <w:autoSpaceDN w:val="0"/>
        <w:adjustRightInd w:val="0"/>
        <w:snapToGrid w:val="0"/>
        <w:spacing w:beforeLines="50" w:before="156"/>
        <w:ind w:firstLineChars="0"/>
        <w:jc w:val="left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Note: the number filled in 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5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V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 xml:space="preserve"> means the number of individuals who judged the specific index of the corresponding risk level. </w:t>
      </w:r>
    </w:p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center"/>
        <w:rPr>
          <w:rFonts w:ascii="Times New Roman" w:hAnsi="Times New Roman" w:cs="Times New Roman"/>
          <w:szCs w:val="21"/>
        </w:rPr>
      </w:pPr>
      <w:r w:rsidRPr="00175F89">
        <w:rPr>
          <w:rFonts w:ascii="Times New Roman" w:hAnsi="Times New Roman" w:cs="Times New Roman"/>
          <w:szCs w:val="21"/>
        </w:rPr>
        <w:t xml:space="preserve">Tab. </w:t>
      </w:r>
      <w:r w:rsidRPr="00175F89">
        <w:rPr>
          <w:rFonts w:ascii="Times New Roman" w:hAnsi="Times New Roman" w:cs="Times New Roman"/>
          <w:szCs w:val="21"/>
        </w:rPr>
        <w:fldChar w:fldCharType="begin"/>
      </w:r>
      <w:r w:rsidRPr="00175F89">
        <w:rPr>
          <w:rFonts w:ascii="Times New Roman" w:hAnsi="Times New Roman" w:cs="Times New Roman"/>
          <w:szCs w:val="21"/>
        </w:rPr>
        <w:instrText xml:space="preserve"> = 5 \* ROMAN </w:instrText>
      </w:r>
      <w:r w:rsidRPr="00175F89">
        <w:rPr>
          <w:rFonts w:ascii="Times New Roman" w:hAnsi="Times New Roman" w:cs="Times New Roman"/>
          <w:szCs w:val="21"/>
        </w:rPr>
        <w:fldChar w:fldCharType="separate"/>
      </w:r>
      <w:r w:rsidRPr="00175F89">
        <w:rPr>
          <w:rFonts w:ascii="Times New Roman" w:hAnsi="Times New Roman" w:cs="Times New Roman"/>
          <w:noProof/>
          <w:szCs w:val="21"/>
        </w:rPr>
        <w:t>V</w:t>
      </w:r>
      <w:r w:rsidRPr="00175F89">
        <w:rPr>
          <w:rFonts w:ascii="Times New Roman" w:hAnsi="Times New Roman" w:cs="Times New Roman"/>
          <w:szCs w:val="21"/>
        </w:rPr>
        <w:fldChar w:fldCharType="end"/>
      </w:r>
      <w:r w:rsidRPr="00175F89">
        <w:rPr>
          <w:rFonts w:ascii="Times New Roman" w:hAnsi="Times New Roman" w:cs="Times New Roman"/>
          <w:szCs w:val="21"/>
        </w:rPr>
        <w:t xml:space="preserve">  Survey result of index risk level by Fuzzy Statistic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4"/>
        <w:gridCol w:w="1570"/>
        <w:gridCol w:w="1569"/>
        <w:gridCol w:w="1719"/>
        <w:gridCol w:w="1569"/>
        <w:gridCol w:w="1585"/>
      </w:tblGrid>
      <w:tr w:rsidR="00175F89" w:rsidRPr="00175F89" w:rsidTr="009C170B">
        <w:trPr>
          <w:trHeight w:val="270"/>
        </w:trPr>
        <w:tc>
          <w:tcPr>
            <w:tcW w:w="885" w:type="pct"/>
            <w:vMerge w:val="restar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Indexes</w:t>
            </w:r>
          </w:p>
        </w:tc>
        <w:tc>
          <w:tcPr>
            <w:tcW w:w="4115" w:type="pct"/>
            <w:gridSpan w:val="5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Risk level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Merge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Low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Less low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Moderate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Less high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High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Visibility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Wind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Current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Width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Depth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Cross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Traffic flow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bCs/>
                <w:szCs w:val="21"/>
              </w:rPr>
              <w:t>Obstacles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</w:tr>
      <w:tr w:rsidR="00175F89" w:rsidRPr="00175F89" w:rsidTr="009C170B">
        <w:trPr>
          <w:trHeight w:val="270"/>
        </w:trPr>
        <w:tc>
          <w:tcPr>
            <w:tcW w:w="885" w:type="pct"/>
            <w:vAlign w:val="center"/>
          </w:tcPr>
          <w:p w:rsidR="00175F89" w:rsidRPr="00175F89" w:rsidRDefault="00175F89" w:rsidP="009C170B">
            <w:pPr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szCs w:val="21"/>
              </w:rPr>
              <w:t>Navigation aids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883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806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812" w:type="pct"/>
            <w:vAlign w:val="center"/>
          </w:tcPr>
          <w:p w:rsidR="00175F89" w:rsidRPr="00175F89" w:rsidRDefault="00175F89" w:rsidP="009C17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175F8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</w:tr>
    </w:tbl>
    <w:p w:rsidR="00175F89" w:rsidRPr="00175F89" w:rsidRDefault="00175F89" w:rsidP="00175F89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Times New Roman" w:hAnsi="Times New Roman" w:cs="Times New Roman"/>
          <w:szCs w:val="21"/>
        </w:rPr>
      </w:pPr>
    </w:p>
    <w:p w:rsidR="00E26069" w:rsidRPr="00175F89" w:rsidRDefault="00E26069"/>
    <w:sectPr w:rsidR="00E26069" w:rsidRPr="00175F89" w:rsidSect="004510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05" w:rsidRDefault="00A93405" w:rsidP="00175F89">
      <w:r>
        <w:separator/>
      </w:r>
    </w:p>
  </w:endnote>
  <w:endnote w:type="continuationSeparator" w:id="0">
    <w:p w:rsidR="00A93405" w:rsidRDefault="00A93405" w:rsidP="0017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05" w:rsidRDefault="00A93405" w:rsidP="00175F89">
      <w:r>
        <w:separator/>
      </w:r>
    </w:p>
  </w:footnote>
  <w:footnote w:type="continuationSeparator" w:id="0">
    <w:p w:rsidR="00A93405" w:rsidRDefault="00A93405" w:rsidP="0017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E45AB"/>
    <w:multiLevelType w:val="hybridMultilevel"/>
    <w:tmpl w:val="4ADA10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1F6"/>
    <w:rsid w:val="000933F8"/>
    <w:rsid w:val="00135736"/>
    <w:rsid w:val="00175F89"/>
    <w:rsid w:val="00A93405"/>
    <w:rsid w:val="00B201F6"/>
    <w:rsid w:val="00D41F6B"/>
    <w:rsid w:val="00E2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46E1A4-C5B4-422A-8131-07C2D8F4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8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5F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F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F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F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F8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75F89"/>
    <w:rPr>
      <w:b/>
      <w:bCs/>
      <w:kern w:val="44"/>
      <w:sz w:val="44"/>
      <w:szCs w:val="44"/>
    </w:rPr>
  </w:style>
  <w:style w:type="character" w:styleId="a5">
    <w:name w:val="Hyperlink"/>
    <w:basedOn w:val="a0"/>
    <w:unhideWhenUsed/>
    <w:rsid w:val="00175F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5F89"/>
    <w:pPr>
      <w:ind w:firstLineChars="200" w:firstLine="420"/>
    </w:pPr>
  </w:style>
  <w:style w:type="paragraph" w:customStyle="1" w:styleId="tablecopy">
    <w:name w:val="table copy"/>
    <w:uiPriority w:val="99"/>
    <w:rsid w:val="00175F89"/>
    <w:pPr>
      <w:jc w:val="both"/>
    </w:pPr>
    <w:rPr>
      <w:rFonts w:ascii="Times New Roman" w:eastAsia="宋体" w:hAnsi="Times New Roman" w:cs="Times New Roman"/>
      <w:noProof/>
      <w:kern w:val="0"/>
      <w:sz w:val="16"/>
      <w:szCs w:val="16"/>
      <w:lang w:eastAsia="en-US"/>
    </w:rPr>
  </w:style>
  <w:style w:type="table" w:styleId="a7">
    <w:name w:val="Table Grid"/>
    <w:basedOn w:val="a1"/>
    <w:uiPriority w:val="39"/>
    <w:rsid w:val="00175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2.wmf"/><Relationship Id="rId21" Type="http://schemas.openxmlformats.org/officeDocument/2006/relationships/image" Target="media/image5.wmf"/><Relationship Id="rId42" Type="http://schemas.openxmlformats.org/officeDocument/2006/relationships/oleObject" Target="embeddings/oleObject15.bin"/><Relationship Id="rId63" Type="http://schemas.openxmlformats.org/officeDocument/2006/relationships/image" Target="media/image26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31.bin"/><Relationship Id="rId159" Type="http://schemas.openxmlformats.org/officeDocument/2006/relationships/image" Target="media/image100.wmf"/><Relationship Id="rId170" Type="http://schemas.openxmlformats.org/officeDocument/2006/relationships/oleObject" Target="embeddings/oleObject47.bin"/><Relationship Id="rId191" Type="http://schemas.openxmlformats.org/officeDocument/2006/relationships/image" Target="media/image116.wmf"/><Relationship Id="rId107" Type="http://schemas.openxmlformats.org/officeDocument/2006/relationships/image" Target="media/image62.wmf"/><Relationship Id="rId11" Type="http://schemas.openxmlformats.org/officeDocument/2006/relationships/hyperlink" Target="javascript:void(0);" TargetMode="External"/><Relationship Id="rId32" Type="http://schemas.openxmlformats.org/officeDocument/2006/relationships/oleObject" Target="embeddings/oleObject10.bin"/><Relationship Id="rId53" Type="http://schemas.openxmlformats.org/officeDocument/2006/relationships/image" Target="media/image21.wmf"/><Relationship Id="rId74" Type="http://schemas.openxmlformats.org/officeDocument/2006/relationships/image" Target="media/image31.wmf"/><Relationship Id="rId128" Type="http://schemas.openxmlformats.org/officeDocument/2006/relationships/image" Target="media/image83.wmf"/><Relationship Id="rId149" Type="http://schemas.openxmlformats.org/officeDocument/2006/relationships/image" Target="media/image95.wmf"/><Relationship Id="rId5" Type="http://schemas.openxmlformats.org/officeDocument/2006/relationships/footnotes" Target="footnotes.xml"/><Relationship Id="rId95" Type="http://schemas.openxmlformats.org/officeDocument/2006/relationships/image" Target="media/image52.wmf"/><Relationship Id="rId160" Type="http://schemas.openxmlformats.org/officeDocument/2006/relationships/oleObject" Target="embeddings/oleObject42.bin"/><Relationship Id="rId181" Type="http://schemas.openxmlformats.org/officeDocument/2006/relationships/image" Target="media/image111.wmf"/><Relationship Id="rId22" Type="http://schemas.openxmlformats.org/officeDocument/2006/relationships/oleObject" Target="embeddings/oleObject5.bin"/><Relationship Id="rId43" Type="http://schemas.openxmlformats.org/officeDocument/2006/relationships/image" Target="media/image16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73.wmf"/><Relationship Id="rId139" Type="http://schemas.openxmlformats.org/officeDocument/2006/relationships/image" Target="media/image90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37.bin"/><Relationship Id="rId171" Type="http://schemas.openxmlformats.org/officeDocument/2006/relationships/image" Target="media/image106.wmf"/><Relationship Id="rId192" Type="http://schemas.openxmlformats.org/officeDocument/2006/relationships/oleObject" Target="embeddings/oleObject58.bin"/><Relationship Id="rId12" Type="http://schemas.openxmlformats.org/officeDocument/2006/relationships/hyperlink" Target="javascript:void(0);" TargetMode="External"/><Relationship Id="rId33" Type="http://schemas.openxmlformats.org/officeDocument/2006/relationships/image" Target="media/image11.wmf"/><Relationship Id="rId108" Type="http://schemas.openxmlformats.org/officeDocument/2006/relationships/image" Target="media/image63.wmf"/><Relationship Id="rId129" Type="http://schemas.openxmlformats.org/officeDocument/2006/relationships/image" Target="media/image84.wmf"/><Relationship Id="rId54" Type="http://schemas.openxmlformats.org/officeDocument/2006/relationships/oleObject" Target="embeddings/oleObject21.bin"/><Relationship Id="rId75" Type="http://schemas.openxmlformats.org/officeDocument/2006/relationships/image" Target="media/image32.wmf"/><Relationship Id="rId96" Type="http://schemas.openxmlformats.org/officeDocument/2006/relationships/image" Target="media/image53.wmf"/><Relationship Id="rId140" Type="http://schemas.openxmlformats.org/officeDocument/2006/relationships/oleObject" Target="embeddings/oleObject32.bin"/><Relationship Id="rId161" Type="http://schemas.openxmlformats.org/officeDocument/2006/relationships/image" Target="media/image101.wmf"/><Relationship Id="rId182" Type="http://schemas.openxmlformats.org/officeDocument/2006/relationships/oleObject" Target="embeddings/oleObject53.bin"/><Relationship Id="rId6" Type="http://schemas.openxmlformats.org/officeDocument/2006/relationships/endnotes" Target="endnotes.xml"/><Relationship Id="rId23" Type="http://schemas.openxmlformats.org/officeDocument/2006/relationships/image" Target="media/image6.wmf"/><Relationship Id="rId119" Type="http://schemas.openxmlformats.org/officeDocument/2006/relationships/image" Target="media/image74.wmf"/><Relationship Id="rId44" Type="http://schemas.openxmlformats.org/officeDocument/2006/relationships/oleObject" Target="embeddings/oleObject16.bin"/><Relationship Id="rId65" Type="http://schemas.openxmlformats.org/officeDocument/2006/relationships/image" Target="media/image27.wmf"/><Relationship Id="rId86" Type="http://schemas.openxmlformats.org/officeDocument/2006/relationships/image" Target="media/image43.wmf"/><Relationship Id="rId130" Type="http://schemas.openxmlformats.org/officeDocument/2006/relationships/image" Target="media/image85.wmf"/><Relationship Id="rId151" Type="http://schemas.openxmlformats.org/officeDocument/2006/relationships/image" Target="media/image96.wmf"/><Relationship Id="rId172" Type="http://schemas.openxmlformats.org/officeDocument/2006/relationships/oleObject" Target="embeddings/oleObject48.bin"/><Relationship Id="rId193" Type="http://schemas.openxmlformats.org/officeDocument/2006/relationships/fontTable" Target="fontTable.xml"/><Relationship Id="rId13" Type="http://schemas.openxmlformats.org/officeDocument/2006/relationships/image" Target="media/image1.wmf"/><Relationship Id="rId109" Type="http://schemas.openxmlformats.org/officeDocument/2006/relationships/image" Target="media/image64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2.wmf"/><Relationship Id="rId76" Type="http://schemas.openxmlformats.org/officeDocument/2006/relationships/image" Target="media/image33.wmf"/><Relationship Id="rId97" Type="http://schemas.openxmlformats.org/officeDocument/2006/relationships/image" Target="media/image54.wmf"/><Relationship Id="rId104" Type="http://schemas.openxmlformats.org/officeDocument/2006/relationships/image" Target="media/image59.wmf"/><Relationship Id="rId120" Type="http://schemas.openxmlformats.org/officeDocument/2006/relationships/image" Target="media/image75.wmf"/><Relationship Id="rId125" Type="http://schemas.openxmlformats.org/officeDocument/2006/relationships/image" Target="media/image80.wmf"/><Relationship Id="rId141" Type="http://schemas.openxmlformats.org/officeDocument/2006/relationships/image" Target="media/image91.wmf"/><Relationship Id="rId146" Type="http://schemas.openxmlformats.org/officeDocument/2006/relationships/oleObject" Target="embeddings/oleObject35.bin"/><Relationship Id="rId167" Type="http://schemas.openxmlformats.org/officeDocument/2006/relationships/image" Target="media/image104.wmf"/><Relationship Id="rId188" Type="http://schemas.openxmlformats.org/officeDocument/2006/relationships/oleObject" Target="embeddings/oleObject56.bin"/><Relationship Id="rId7" Type="http://schemas.openxmlformats.org/officeDocument/2006/relationships/hyperlink" Target="javascript:void(0);" TargetMode="External"/><Relationship Id="rId71" Type="http://schemas.openxmlformats.org/officeDocument/2006/relationships/hyperlink" Target="javascript:void(0);" TargetMode="External"/><Relationship Id="rId92" Type="http://schemas.openxmlformats.org/officeDocument/2006/relationships/image" Target="media/image49.wmf"/><Relationship Id="rId162" Type="http://schemas.openxmlformats.org/officeDocument/2006/relationships/oleObject" Target="embeddings/oleObject43.bin"/><Relationship Id="rId183" Type="http://schemas.openxmlformats.org/officeDocument/2006/relationships/image" Target="media/image112.wmf"/><Relationship Id="rId2" Type="http://schemas.openxmlformats.org/officeDocument/2006/relationships/styles" Target="styles.xml"/><Relationship Id="rId29" Type="http://schemas.openxmlformats.org/officeDocument/2006/relationships/image" Target="media/image9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17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4.wmf"/><Relationship Id="rId110" Type="http://schemas.openxmlformats.org/officeDocument/2006/relationships/image" Target="media/image65.wmf"/><Relationship Id="rId115" Type="http://schemas.openxmlformats.org/officeDocument/2006/relationships/image" Target="media/image70.wmf"/><Relationship Id="rId131" Type="http://schemas.openxmlformats.org/officeDocument/2006/relationships/image" Target="media/image86.wmf"/><Relationship Id="rId136" Type="http://schemas.openxmlformats.org/officeDocument/2006/relationships/oleObject" Target="embeddings/oleObject30.bin"/><Relationship Id="rId157" Type="http://schemas.openxmlformats.org/officeDocument/2006/relationships/image" Target="media/image99.wmf"/><Relationship Id="rId178" Type="http://schemas.openxmlformats.org/officeDocument/2006/relationships/oleObject" Target="embeddings/oleObject51.bin"/><Relationship Id="rId61" Type="http://schemas.openxmlformats.org/officeDocument/2006/relationships/image" Target="media/image25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38.bin"/><Relationship Id="rId173" Type="http://schemas.openxmlformats.org/officeDocument/2006/relationships/image" Target="media/image107.wmf"/><Relationship Id="rId194" Type="http://schemas.openxmlformats.org/officeDocument/2006/relationships/theme" Target="theme/theme1.xml"/><Relationship Id="rId19" Type="http://schemas.openxmlformats.org/officeDocument/2006/relationships/image" Target="media/image4.wmf"/><Relationship Id="rId14" Type="http://schemas.openxmlformats.org/officeDocument/2006/relationships/oleObject" Target="embeddings/oleObject1.bin"/><Relationship Id="rId30" Type="http://schemas.openxmlformats.org/officeDocument/2006/relationships/oleObject" Target="embeddings/oleObject9.bin"/><Relationship Id="rId35" Type="http://schemas.openxmlformats.org/officeDocument/2006/relationships/image" Target="media/image12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4.wmf"/><Relationship Id="rId100" Type="http://schemas.openxmlformats.org/officeDocument/2006/relationships/image" Target="media/image57.wmf"/><Relationship Id="rId105" Type="http://schemas.openxmlformats.org/officeDocument/2006/relationships/image" Target="media/image60.wmf"/><Relationship Id="rId126" Type="http://schemas.openxmlformats.org/officeDocument/2006/relationships/image" Target="media/image81.wmf"/><Relationship Id="rId147" Type="http://schemas.openxmlformats.org/officeDocument/2006/relationships/image" Target="media/image94.wmf"/><Relationship Id="rId168" Type="http://schemas.openxmlformats.org/officeDocument/2006/relationships/oleObject" Target="embeddings/oleObject46.bin"/><Relationship Id="rId8" Type="http://schemas.openxmlformats.org/officeDocument/2006/relationships/hyperlink" Target="javascript:void(0);" TargetMode="External"/><Relationship Id="rId51" Type="http://schemas.openxmlformats.org/officeDocument/2006/relationships/image" Target="media/image20.wmf"/><Relationship Id="rId72" Type="http://schemas.openxmlformats.org/officeDocument/2006/relationships/hyperlink" Target="javascript:void(0);" TargetMode="External"/><Relationship Id="rId93" Type="http://schemas.openxmlformats.org/officeDocument/2006/relationships/image" Target="media/image50.wmf"/><Relationship Id="rId98" Type="http://schemas.openxmlformats.org/officeDocument/2006/relationships/image" Target="media/image55.wmf"/><Relationship Id="rId121" Type="http://schemas.openxmlformats.org/officeDocument/2006/relationships/image" Target="media/image76.wmf"/><Relationship Id="rId142" Type="http://schemas.openxmlformats.org/officeDocument/2006/relationships/oleObject" Target="embeddings/oleObject33.bin"/><Relationship Id="rId163" Type="http://schemas.openxmlformats.org/officeDocument/2006/relationships/image" Target="media/image102.wmf"/><Relationship Id="rId184" Type="http://schemas.openxmlformats.org/officeDocument/2006/relationships/oleObject" Target="embeddings/oleObject54.bin"/><Relationship Id="rId189" Type="http://schemas.openxmlformats.org/officeDocument/2006/relationships/image" Target="media/image115.wmf"/><Relationship Id="rId3" Type="http://schemas.openxmlformats.org/officeDocument/2006/relationships/settings" Target="settings.xml"/><Relationship Id="rId25" Type="http://schemas.openxmlformats.org/officeDocument/2006/relationships/image" Target="media/image7.wmf"/><Relationship Id="rId46" Type="http://schemas.openxmlformats.org/officeDocument/2006/relationships/oleObject" Target="embeddings/oleObject17.bin"/><Relationship Id="rId67" Type="http://schemas.openxmlformats.org/officeDocument/2006/relationships/image" Target="media/image28.wmf"/><Relationship Id="rId116" Type="http://schemas.openxmlformats.org/officeDocument/2006/relationships/image" Target="media/image71.wmf"/><Relationship Id="rId137" Type="http://schemas.openxmlformats.org/officeDocument/2006/relationships/image" Target="media/image89.wmf"/><Relationship Id="rId158" Type="http://schemas.openxmlformats.org/officeDocument/2006/relationships/oleObject" Target="embeddings/oleObject41.bin"/><Relationship Id="rId20" Type="http://schemas.openxmlformats.org/officeDocument/2006/relationships/oleObject" Target="embeddings/oleObject4.bin"/><Relationship Id="rId41" Type="http://schemas.openxmlformats.org/officeDocument/2006/relationships/image" Target="media/image15.wmf"/><Relationship Id="rId62" Type="http://schemas.openxmlformats.org/officeDocument/2006/relationships/oleObject" Target="embeddings/oleObject25.bin"/><Relationship Id="rId83" Type="http://schemas.openxmlformats.org/officeDocument/2006/relationships/image" Target="media/image40.wmf"/><Relationship Id="rId88" Type="http://schemas.openxmlformats.org/officeDocument/2006/relationships/image" Target="media/image45.wmf"/><Relationship Id="rId111" Type="http://schemas.openxmlformats.org/officeDocument/2006/relationships/image" Target="media/image66.wmf"/><Relationship Id="rId132" Type="http://schemas.openxmlformats.org/officeDocument/2006/relationships/image" Target="media/image87.wmf"/><Relationship Id="rId153" Type="http://schemas.openxmlformats.org/officeDocument/2006/relationships/image" Target="media/image97.wmf"/><Relationship Id="rId174" Type="http://schemas.openxmlformats.org/officeDocument/2006/relationships/oleObject" Target="embeddings/oleObject49.bin"/><Relationship Id="rId179" Type="http://schemas.openxmlformats.org/officeDocument/2006/relationships/image" Target="media/image110.wmf"/><Relationship Id="rId190" Type="http://schemas.openxmlformats.org/officeDocument/2006/relationships/oleObject" Target="embeddings/oleObject57.bin"/><Relationship Id="rId15" Type="http://schemas.openxmlformats.org/officeDocument/2006/relationships/image" Target="media/image2.wmf"/><Relationship Id="rId36" Type="http://schemas.openxmlformats.org/officeDocument/2006/relationships/oleObject" Target="embeddings/oleObject12.bin"/><Relationship Id="rId57" Type="http://schemas.openxmlformats.org/officeDocument/2006/relationships/image" Target="media/image23.wmf"/><Relationship Id="rId106" Type="http://schemas.openxmlformats.org/officeDocument/2006/relationships/image" Target="media/image61.wmf"/><Relationship Id="rId127" Type="http://schemas.openxmlformats.org/officeDocument/2006/relationships/image" Target="media/image82.wmf"/><Relationship Id="rId10" Type="http://schemas.openxmlformats.org/officeDocument/2006/relationships/hyperlink" Target="javascript:void(0);" TargetMode="External"/><Relationship Id="rId31" Type="http://schemas.openxmlformats.org/officeDocument/2006/relationships/image" Target="media/image10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0.wmf"/><Relationship Id="rId78" Type="http://schemas.openxmlformats.org/officeDocument/2006/relationships/image" Target="media/image35.wmf"/><Relationship Id="rId94" Type="http://schemas.openxmlformats.org/officeDocument/2006/relationships/image" Target="media/image51.wmf"/><Relationship Id="rId99" Type="http://schemas.openxmlformats.org/officeDocument/2006/relationships/image" Target="media/image56.wmf"/><Relationship Id="rId101" Type="http://schemas.openxmlformats.org/officeDocument/2006/relationships/image" Target="media/image58.wmf"/><Relationship Id="rId122" Type="http://schemas.openxmlformats.org/officeDocument/2006/relationships/image" Target="media/image77.wmf"/><Relationship Id="rId143" Type="http://schemas.openxmlformats.org/officeDocument/2006/relationships/image" Target="media/image92.wmf"/><Relationship Id="rId148" Type="http://schemas.openxmlformats.org/officeDocument/2006/relationships/oleObject" Target="embeddings/oleObject36.bin"/><Relationship Id="rId164" Type="http://schemas.openxmlformats.org/officeDocument/2006/relationships/oleObject" Target="embeddings/oleObject44.bin"/><Relationship Id="rId169" Type="http://schemas.openxmlformats.org/officeDocument/2006/relationships/image" Target="media/image105.wmf"/><Relationship Id="rId185" Type="http://schemas.openxmlformats.org/officeDocument/2006/relationships/image" Target="media/image113.wm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80" Type="http://schemas.openxmlformats.org/officeDocument/2006/relationships/oleObject" Target="embeddings/oleObject52.bin"/><Relationship Id="rId26" Type="http://schemas.openxmlformats.org/officeDocument/2006/relationships/oleObject" Target="embeddings/oleObject7.bin"/><Relationship Id="rId47" Type="http://schemas.openxmlformats.org/officeDocument/2006/relationships/image" Target="media/image18.wmf"/><Relationship Id="rId68" Type="http://schemas.openxmlformats.org/officeDocument/2006/relationships/oleObject" Target="embeddings/oleObject28.bin"/><Relationship Id="rId89" Type="http://schemas.openxmlformats.org/officeDocument/2006/relationships/image" Target="media/image46.wmf"/><Relationship Id="rId112" Type="http://schemas.openxmlformats.org/officeDocument/2006/relationships/image" Target="media/image67.wmf"/><Relationship Id="rId133" Type="http://schemas.openxmlformats.org/officeDocument/2006/relationships/hyperlink" Target="javascript:void(0);" TargetMode="External"/><Relationship Id="rId154" Type="http://schemas.openxmlformats.org/officeDocument/2006/relationships/oleObject" Target="embeddings/oleObject39.bin"/><Relationship Id="rId175" Type="http://schemas.openxmlformats.org/officeDocument/2006/relationships/image" Target="media/image108.wmf"/><Relationship Id="rId16" Type="http://schemas.openxmlformats.org/officeDocument/2006/relationships/oleObject" Target="embeddings/oleObject2.bin"/><Relationship Id="rId37" Type="http://schemas.openxmlformats.org/officeDocument/2006/relationships/image" Target="media/image13.wmf"/><Relationship Id="rId58" Type="http://schemas.openxmlformats.org/officeDocument/2006/relationships/oleObject" Target="embeddings/oleObject23.bin"/><Relationship Id="rId79" Type="http://schemas.openxmlformats.org/officeDocument/2006/relationships/image" Target="media/image36.wmf"/><Relationship Id="rId102" Type="http://schemas.openxmlformats.org/officeDocument/2006/relationships/hyperlink" Target="javascript:void(0);" TargetMode="External"/><Relationship Id="rId123" Type="http://schemas.openxmlformats.org/officeDocument/2006/relationships/image" Target="media/image78.wmf"/><Relationship Id="rId144" Type="http://schemas.openxmlformats.org/officeDocument/2006/relationships/oleObject" Target="embeddings/oleObject34.bin"/><Relationship Id="rId90" Type="http://schemas.openxmlformats.org/officeDocument/2006/relationships/image" Target="media/image47.wmf"/><Relationship Id="rId165" Type="http://schemas.openxmlformats.org/officeDocument/2006/relationships/image" Target="media/image103.wmf"/><Relationship Id="rId186" Type="http://schemas.openxmlformats.org/officeDocument/2006/relationships/oleObject" Target="embeddings/oleObject55.bin"/><Relationship Id="rId27" Type="http://schemas.openxmlformats.org/officeDocument/2006/relationships/image" Target="media/image8.wmf"/><Relationship Id="rId48" Type="http://schemas.openxmlformats.org/officeDocument/2006/relationships/oleObject" Target="embeddings/oleObject18.bin"/><Relationship Id="rId69" Type="http://schemas.openxmlformats.org/officeDocument/2006/relationships/image" Target="media/image29.wmf"/><Relationship Id="rId113" Type="http://schemas.openxmlformats.org/officeDocument/2006/relationships/image" Target="media/image68.wmf"/><Relationship Id="rId134" Type="http://schemas.openxmlformats.org/officeDocument/2006/relationships/hyperlink" Target="javascript:void(0);" TargetMode="External"/><Relationship Id="rId80" Type="http://schemas.openxmlformats.org/officeDocument/2006/relationships/image" Target="media/image37.wmf"/><Relationship Id="rId155" Type="http://schemas.openxmlformats.org/officeDocument/2006/relationships/image" Target="media/image98.wmf"/><Relationship Id="rId176" Type="http://schemas.openxmlformats.org/officeDocument/2006/relationships/oleObject" Target="embeddings/oleObject50.bin"/><Relationship Id="rId17" Type="http://schemas.openxmlformats.org/officeDocument/2006/relationships/image" Target="media/image3.wmf"/><Relationship Id="rId38" Type="http://schemas.openxmlformats.org/officeDocument/2006/relationships/oleObject" Target="embeddings/oleObject13.bin"/><Relationship Id="rId59" Type="http://schemas.openxmlformats.org/officeDocument/2006/relationships/image" Target="media/image24.wmf"/><Relationship Id="rId103" Type="http://schemas.openxmlformats.org/officeDocument/2006/relationships/hyperlink" Target="javascript:void(0);" TargetMode="External"/><Relationship Id="rId124" Type="http://schemas.openxmlformats.org/officeDocument/2006/relationships/image" Target="media/image79.wmf"/><Relationship Id="rId70" Type="http://schemas.openxmlformats.org/officeDocument/2006/relationships/oleObject" Target="embeddings/oleObject29.bin"/><Relationship Id="rId91" Type="http://schemas.openxmlformats.org/officeDocument/2006/relationships/image" Target="media/image48.wmf"/><Relationship Id="rId145" Type="http://schemas.openxmlformats.org/officeDocument/2006/relationships/image" Target="media/image93.wmf"/><Relationship Id="rId166" Type="http://schemas.openxmlformats.org/officeDocument/2006/relationships/oleObject" Target="embeddings/oleObject45.bin"/><Relationship Id="rId187" Type="http://schemas.openxmlformats.org/officeDocument/2006/relationships/image" Target="media/image114.wmf"/><Relationship Id="rId1" Type="http://schemas.openxmlformats.org/officeDocument/2006/relationships/numbering" Target="numbering.xml"/><Relationship Id="rId28" Type="http://schemas.openxmlformats.org/officeDocument/2006/relationships/oleObject" Target="embeddings/oleObject8.bin"/><Relationship Id="rId49" Type="http://schemas.openxmlformats.org/officeDocument/2006/relationships/image" Target="media/image19.wmf"/><Relationship Id="rId114" Type="http://schemas.openxmlformats.org/officeDocument/2006/relationships/image" Target="media/image69.wmf"/><Relationship Id="rId60" Type="http://schemas.openxmlformats.org/officeDocument/2006/relationships/oleObject" Target="embeddings/oleObject24.bin"/><Relationship Id="rId81" Type="http://schemas.openxmlformats.org/officeDocument/2006/relationships/image" Target="media/image38.wmf"/><Relationship Id="rId135" Type="http://schemas.openxmlformats.org/officeDocument/2006/relationships/image" Target="media/image88.wmf"/><Relationship Id="rId156" Type="http://schemas.openxmlformats.org/officeDocument/2006/relationships/oleObject" Target="embeddings/oleObject40.bin"/><Relationship Id="rId177" Type="http://schemas.openxmlformats.org/officeDocument/2006/relationships/image" Target="media/image109.wmf"/><Relationship Id="rId18" Type="http://schemas.openxmlformats.org/officeDocument/2006/relationships/oleObject" Target="embeddings/oleObject3.bin"/><Relationship Id="rId39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678</Words>
  <Characters>3869</Characters>
  <Application>Microsoft Office Word</Application>
  <DocSecurity>0</DocSecurity>
  <Lines>32</Lines>
  <Paragraphs>9</Paragraphs>
  <ScaleCrop>false</ScaleCrop>
  <Company>Wuhan University of Technology</Company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Yanfei TIAN</dc:creator>
  <cp:keywords/>
  <dc:description/>
  <cp:lastModifiedBy>Yanfei TIAN</cp:lastModifiedBy>
  <cp:revision>3</cp:revision>
  <dcterms:created xsi:type="dcterms:W3CDTF">2016-07-10T01:36:00Z</dcterms:created>
  <dcterms:modified xsi:type="dcterms:W3CDTF">2016-08-22T02:45:00Z</dcterms:modified>
</cp:coreProperties>
</file>